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74A2" w14:textId="77777777" w:rsidR="008F26C5" w:rsidRDefault="008F26C5" w:rsidP="008F26C5">
      <w:pPr>
        <w:widowControl w:val="0"/>
        <w:autoSpaceDE w:val="0"/>
        <w:autoSpaceDN w:val="0"/>
        <w:adjustRightInd w:val="0"/>
        <w:spacing w:before="29"/>
        <w:ind w:left="1483"/>
        <w:rPr>
          <w:rFonts w:ascii="Times New Roman" w:hAnsi="Times New Roman"/>
          <w:b/>
          <w:bCs/>
          <w:sz w:val="24"/>
        </w:rPr>
      </w:pPr>
    </w:p>
    <w:p w14:paraId="604B3ACC" w14:textId="77777777" w:rsidR="008F26C5" w:rsidRDefault="008F26C5" w:rsidP="008F26C5">
      <w:pPr>
        <w:widowControl w:val="0"/>
        <w:autoSpaceDE w:val="0"/>
        <w:autoSpaceDN w:val="0"/>
        <w:adjustRightInd w:val="0"/>
        <w:spacing w:before="29"/>
        <w:ind w:left="1483"/>
        <w:rPr>
          <w:rFonts w:ascii="Times New Roman" w:hAnsi="Times New Roman"/>
          <w:b/>
          <w:bCs/>
          <w:sz w:val="24"/>
        </w:rPr>
      </w:pPr>
    </w:p>
    <w:p w14:paraId="411B9D0B" w14:textId="77777777" w:rsidR="008F26C5" w:rsidRDefault="008F26C5" w:rsidP="008F26C5">
      <w:pPr>
        <w:widowControl w:val="0"/>
        <w:autoSpaceDE w:val="0"/>
        <w:autoSpaceDN w:val="0"/>
        <w:adjustRightInd w:val="0"/>
        <w:spacing w:before="29"/>
        <w:ind w:left="1483"/>
        <w:rPr>
          <w:rFonts w:ascii="Times New Roman" w:hAnsi="Times New Roman"/>
          <w:b/>
          <w:bCs/>
          <w:sz w:val="24"/>
        </w:rPr>
      </w:pPr>
    </w:p>
    <w:p w14:paraId="5B648F47" w14:textId="77777777" w:rsidR="008F26C5" w:rsidRDefault="008F26C5" w:rsidP="008F26C5">
      <w:pPr>
        <w:widowControl w:val="0"/>
        <w:autoSpaceDE w:val="0"/>
        <w:autoSpaceDN w:val="0"/>
        <w:adjustRightInd w:val="0"/>
        <w:spacing w:before="29"/>
        <w:ind w:left="1483"/>
        <w:rPr>
          <w:rFonts w:ascii="Times New Roman" w:hAnsi="Times New Roman"/>
          <w:sz w:val="24"/>
          <w:lang w:val="en-US" w:eastAsia="en-US"/>
        </w:rPr>
      </w:pPr>
      <w:r>
        <w:rPr>
          <w:rFonts w:ascii="Times New Roman" w:hAnsi="Times New Roman"/>
          <w:b/>
          <w:bCs/>
          <w:sz w:val="24"/>
        </w:rPr>
        <w:t>DECLAR</w:t>
      </w:r>
      <w:r>
        <w:rPr>
          <w:rFonts w:ascii="Times New Roman" w:hAnsi="Times New Roman"/>
          <w:b/>
          <w:bCs/>
          <w:spacing w:val="-1"/>
          <w:sz w:val="24"/>
        </w:rPr>
        <w:t>A</w:t>
      </w:r>
      <w:r>
        <w:rPr>
          <w:rFonts w:ascii="Times New Roman" w:hAnsi="Times New Roman"/>
          <w:b/>
          <w:bCs/>
          <w:sz w:val="24"/>
        </w:rPr>
        <w:t>ŢIE</w:t>
      </w:r>
      <w:r>
        <w:rPr>
          <w:rFonts w:ascii="Times New Roman" w:hAnsi="Times New Roman"/>
          <w:b/>
          <w:bCs/>
          <w:spacing w:val="1"/>
          <w:sz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</w:rPr>
        <w:t>P</w:t>
      </w:r>
      <w:r>
        <w:rPr>
          <w:rFonts w:ascii="Times New Roman" w:hAnsi="Times New Roman"/>
          <w:b/>
          <w:bCs/>
          <w:sz w:val="24"/>
        </w:rPr>
        <w:t>RI</w:t>
      </w:r>
      <w:r>
        <w:rPr>
          <w:rFonts w:ascii="Times New Roman" w:hAnsi="Times New Roman"/>
          <w:b/>
          <w:bCs/>
          <w:spacing w:val="-1"/>
          <w:sz w:val="24"/>
        </w:rPr>
        <w:t>V</w:t>
      </w:r>
      <w:r>
        <w:rPr>
          <w:rFonts w:ascii="Times New Roman" w:hAnsi="Times New Roman"/>
          <w:b/>
          <w:bCs/>
          <w:spacing w:val="2"/>
          <w:sz w:val="24"/>
        </w:rPr>
        <w:t>I</w:t>
      </w:r>
      <w:r>
        <w:rPr>
          <w:rFonts w:ascii="Times New Roman" w:hAnsi="Times New Roman"/>
          <w:b/>
          <w:bCs/>
          <w:sz w:val="24"/>
        </w:rPr>
        <w:t>ND</w:t>
      </w:r>
      <w:r>
        <w:rPr>
          <w:rFonts w:ascii="Times New Roman" w:hAnsi="Times New Roman"/>
          <w:b/>
          <w:bCs/>
          <w:spacing w:val="-1"/>
          <w:sz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</w:rPr>
        <w:t>S</w:t>
      </w:r>
      <w:r>
        <w:rPr>
          <w:rFonts w:ascii="Times New Roman" w:hAnsi="Times New Roman"/>
          <w:b/>
          <w:bCs/>
          <w:sz w:val="24"/>
        </w:rPr>
        <w:t>Ă</w:t>
      </w:r>
      <w:r>
        <w:rPr>
          <w:rFonts w:ascii="Times New Roman" w:hAnsi="Times New Roman"/>
          <w:b/>
          <w:bCs/>
          <w:spacing w:val="-1"/>
          <w:sz w:val="24"/>
        </w:rPr>
        <w:t>N</w:t>
      </w:r>
      <w:r>
        <w:rPr>
          <w:rFonts w:ascii="Times New Roman" w:hAnsi="Times New Roman"/>
          <w:b/>
          <w:bCs/>
          <w:sz w:val="24"/>
        </w:rPr>
        <w:t>ĂTAT</w:t>
      </w:r>
      <w:r>
        <w:rPr>
          <w:rFonts w:ascii="Times New Roman" w:hAnsi="Times New Roman"/>
          <w:b/>
          <w:bCs/>
          <w:spacing w:val="1"/>
          <w:sz w:val="24"/>
        </w:rPr>
        <w:t>E</w:t>
      </w:r>
      <w:r>
        <w:rPr>
          <w:rFonts w:ascii="Times New Roman" w:hAnsi="Times New Roman"/>
          <w:b/>
          <w:bCs/>
          <w:sz w:val="24"/>
        </w:rPr>
        <w:t>A ŞI PROT</w:t>
      </w:r>
      <w:r>
        <w:rPr>
          <w:rFonts w:ascii="Times New Roman" w:hAnsi="Times New Roman"/>
          <w:b/>
          <w:bCs/>
          <w:spacing w:val="1"/>
          <w:sz w:val="24"/>
        </w:rPr>
        <w:t>E</w:t>
      </w:r>
      <w:r>
        <w:rPr>
          <w:rFonts w:ascii="Times New Roman" w:hAnsi="Times New Roman"/>
          <w:b/>
          <w:bCs/>
          <w:sz w:val="24"/>
        </w:rPr>
        <w:t xml:space="preserve">CŢIA </w:t>
      </w:r>
      <w:r>
        <w:rPr>
          <w:rFonts w:ascii="Times New Roman" w:hAnsi="Times New Roman"/>
          <w:b/>
          <w:bCs/>
          <w:spacing w:val="-1"/>
          <w:sz w:val="24"/>
        </w:rPr>
        <w:t>M</w:t>
      </w:r>
      <w:r>
        <w:rPr>
          <w:rFonts w:ascii="Times New Roman" w:hAnsi="Times New Roman"/>
          <w:b/>
          <w:bCs/>
          <w:sz w:val="24"/>
        </w:rPr>
        <w:t>U</w:t>
      </w:r>
      <w:r>
        <w:rPr>
          <w:rFonts w:ascii="Times New Roman" w:hAnsi="Times New Roman"/>
          <w:b/>
          <w:bCs/>
          <w:spacing w:val="-1"/>
          <w:sz w:val="24"/>
        </w:rPr>
        <w:t>N</w:t>
      </w:r>
      <w:r>
        <w:rPr>
          <w:rFonts w:ascii="Times New Roman" w:hAnsi="Times New Roman"/>
          <w:b/>
          <w:bCs/>
          <w:sz w:val="24"/>
        </w:rPr>
        <w:t>CII</w:t>
      </w:r>
    </w:p>
    <w:p w14:paraId="3BD9804B" w14:textId="77777777" w:rsidR="008F26C5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Cs w:val="20"/>
        </w:rPr>
      </w:pPr>
    </w:p>
    <w:p w14:paraId="221B8D7F" w14:textId="77777777" w:rsidR="008F26C5" w:rsidRDefault="008F26C5" w:rsidP="008F26C5">
      <w:pPr>
        <w:widowControl w:val="0"/>
        <w:autoSpaceDE w:val="0"/>
        <w:autoSpaceDN w:val="0"/>
        <w:adjustRightInd w:val="0"/>
        <w:spacing w:before="20" w:line="280" w:lineRule="exact"/>
        <w:rPr>
          <w:rFonts w:ascii="Times New Roman" w:hAnsi="Times New Roman"/>
          <w:sz w:val="28"/>
          <w:szCs w:val="28"/>
        </w:rPr>
      </w:pPr>
    </w:p>
    <w:p w14:paraId="16100938" w14:textId="77777777" w:rsidR="008F26C5" w:rsidRDefault="008F26C5" w:rsidP="008F26C5">
      <w:pPr>
        <w:widowControl w:val="0"/>
        <w:autoSpaceDE w:val="0"/>
        <w:autoSpaceDN w:val="0"/>
        <w:adjustRightInd w:val="0"/>
        <w:ind w:left="100" w:right="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>S</w:t>
      </w:r>
      <w:r>
        <w:rPr>
          <w:rFonts w:ascii="Times New Roman" w:hAnsi="Times New Roman"/>
          <w:sz w:val="24"/>
        </w:rPr>
        <w:t>ubsemn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 xml:space="preserve">tul  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pacing w:val="-2"/>
          <w:sz w:val="24"/>
        </w:rPr>
        <w:t>…</w:t>
      </w:r>
      <w:r>
        <w:rPr>
          <w:rFonts w:ascii="Times New Roman" w:hAnsi="Times New Roman"/>
          <w:sz w:val="24"/>
        </w:rPr>
        <w:t xml:space="preserve">………………………………..  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(nume  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şi  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pacing w:val="-3"/>
          <w:sz w:val="24"/>
        </w:rPr>
        <w:t>e</w:t>
      </w:r>
      <w:r>
        <w:rPr>
          <w:rFonts w:ascii="Times New Roman" w:hAnsi="Times New Roman"/>
          <w:sz w:val="24"/>
        </w:rPr>
        <w:t>nume</w:t>
      </w:r>
      <w:r>
        <w:rPr>
          <w:rFonts w:ascii="Times New Roman" w:hAnsi="Times New Roman"/>
          <w:spacing w:val="-1"/>
          <w:sz w:val="24"/>
        </w:rPr>
        <w:t>)</w:t>
      </w:r>
      <w:r>
        <w:rPr>
          <w:rFonts w:ascii="Times New Roman" w:hAnsi="Times New Roman"/>
          <w:sz w:val="24"/>
        </w:rPr>
        <w:t xml:space="preserve">,   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pacing w:val="-1"/>
          <w:sz w:val="24"/>
        </w:rPr>
        <w:t>re</w:t>
      </w:r>
      <w:r>
        <w:rPr>
          <w:rFonts w:ascii="Times New Roman" w:hAnsi="Times New Roman"/>
          <w:spacing w:val="1"/>
          <w:sz w:val="24"/>
        </w:rPr>
        <w:t>z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 xml:space="preserve">ntant  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a</w:t>
      </w:r>
      <w:r>
        <w:rPr>
          <w:rFonts w:ascii="Times New Roman" w:hAnsi="Times New Roman"/>
          <w:sz w:val="24"/>
        </w:rPr>
        <w:t>l ………………………..  (d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z w:val="24"/>
        </w:rPr>
        <w:t>num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>f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rt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ntu</w:t>
      </w:r>
      <w:r>
        <w:rPr>
          <w:rFonts w:ascii="Times New Roman" w:hAnsi="Times New Roman"/>
          <w:spacing w:val="1"/>
          <w:sz w:val="24"/>
        </w:rPr>
        <w:t>l</w:t>
      </w:r>
      <w:r>
        <w:rPr>
          <w:rFonts w:ascii="Times New Roman" w:hAnsi="Times New Roman"/>
          <w:sz w:val="24"/>
        </w:rPr>
        <w:t xml:space="preserve">ui)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pacing w:val="-1"/>
          <w:sz w:val="24"/>
        </w:rPr>
        <w:t>ec</w:t>
      </w:r>
      <w:r>
        <w:rPr>
          <w:rFonts w:ascii="Times New Roman" w:hAnsi="Times New Roman"/>
          <w:sz w:val="24"/>
        </w:rPr>
        <w:t>lar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pe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opria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-2"/>
          <w:sz w:val="24"/>
        </w:rPr>
        <w:t>ă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2"/>
          <w:sz w:val="24"/>
        </w:rPr>
        <w:t>p</w:t>
      </w:r>
      <w:r>
        <w:rPr>
          <w:rFonts w:ascii="Times New Roman" w:hAnsi="Times New Roman"/>
          <w:sz w:val="24"/>
        </w:rPr>
        <w:t>und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re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ă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mă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pacing w:val="2"/>
          <w:sz w:val="24"/>
        </w:rPr>
        <w:t>n</w:t>
      </w:r>
      <w:r>
        <w:rPr>
          <w:rFonts w:ascii="Times New Roman" w:hAnsi="Times New Roman"/>
          <w:spacing w:val="-2"/>
          <w:sz w:val="24"/>
        </w:rPr>
        <w:t>g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pacing w:val="3"/>
          <w:sz w:val="24"/>
        </w:rPr>
        <w:t>j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 xml:space="preserve">z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să p</w:t>
      </w:r>
      <w:r>
        <w:rPr>
          <w:rFonts w:ascii="Times New Roman" w:hAnsi="Times New Roman"/>
          <w:spacing w:val="-1"/>
          <w:sz w:val="24"/>
        </w:rPr>
        <w:t>re</w:t>
      </w:r>
      <w:r>
        <w:rPr>
          <w:rFonts w:ascii="Times New Roman" w:hAnsi="Times New Roman"/>
          <w:sz w:val="24"/>
        </w:rPr>
        <w:t>stez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rvi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 xml:space="preserve">le, </w:t>
      </w:r>
      <w:r>
        <w:rPr>
          <w:rFonts w:ascii="Times New Roman" w:hAnsi="Times New Roman"/>
          <w:spacing w:val="2"/>
          <w:sz w:val="24"/>
        </w:rPr>
        <w:t>p</w:t>
      </w:r>
      <w:r>
        <w:rPr>
          <w:rFonts w:ascii="Times New Roman" w:hAnsi="Times New Roman"/>
          <w:sz w:val="24"/>
        </w:rPr>
        <w:t xml:space="preserve">e </w:t>
      </w:r>
      <w:r>
        <w:rPr>
          <w:rFonts w:ascii="Times New Roman" w:hAnsi="Times New Roman"/>
          <w:spacing w:val="2"/>
          <w:sz w:val="24"/>
        </w:rPr>
        <w:t>p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-2"/>
          <w:sz w:val="24"/>
        </w:rPr>
        <w:t>c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sul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3"/>
          <w:sz w:val="24"/>
        </w:rPr>
        <w:t>d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pl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nirii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pacing w:val="2"/>
          <w:sz w:val="24"/>
        </w:rPr>
        <w:t>o</w:t>
      </w:r>
      <w:r>
        <w:rPr>
          <w:rFonts w:ascii="Times New Roman" w:hAnsi="Times New Roman"/>
          <w:sz w:val="24"/>
        </w:rPr>
        <w:t>ntr</w:t>
      </w:r>
      <w:r>
        <w:rPr>
          <w:rFonts w:ascii="Times New Roman" w:hAnsi="Times New Roman"/>
          <w:spacing w:val="-1"/>
          <w:sz w:val="24"/>
        </w:rPr>
        <w:t>ac</w:t>
      </w:r>
      <w:r>
        <w:rPr>
          <w:rFonts w:ascii="Times New Roman" w:hAnsi="Times New Roman"/>
          <w:sz w:val="24"/>
        </w:rPr>
        <w:t>tu</w:t>
      </w:r>
      <w:r>
        <w:rPr>
          <w:rFonts w:ascii="Times New Roman" w:hAnsi="Times New Roman"/>
          <w:spacing w:val="1"/>
          <w:sz w:val="24"/>
        </w:rPr>
        <w:t>l</w:t>
      </w:r>
      <w:r>
        <w:rPr>
          <w:rFonts w:ascii="Times New Roman" w:hAnsi="Times New Roman"/>
          <w:sz w:val="24"/>
        </w:rPr>
        <w:t>ui,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onf</w:t>
      </w:r>
      <w:r>
        <w:rPr>
          <w:rFonts w:ascii="Times New Roman" w:hAnsi="Times New Roman"/>
          <w:spacing w:val="1"/>
          <w:sz w:val="24"/>
        </w:rPr>
        <w:t>o</w:t>
      </w:r>
      <w:r>
        <w:rPr>
          <w:rFonts w:ascii="Times New Roman" w:hAnsi="Times New Roman"/>
          <w:sz w:val="24"/>
        </w:rPr>
        <w:t xml:space="preserve">rmitate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re</w:t>
      </w:r>
      <w:r>
        <w:rPr>
          <w:rFonts w:ascii="Times New Roman" w:hAnsi="Times New Roman"/>
          <w:spacing w:val="-2"/>
          <w:sz w:val="24"/>
        </w:rPr>
        <w:t>g</w:t>
      </w:r>
      <w:r>
        <w:rPr>
          <w:rFonts w:ascii="Times New Roman" w:hAnsi="Times New Roman"/>
          <w:sz w:val="24"/>
        </w:rPr>
        <w:t>ul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le obl</w:t>
      </w:r>
      <w:r>
        <w:rPr>
          <w:rFonts w:ascii="Times New Roman" w:hAnsi="Times New Roman"/>
          <w:spacing w:val="3"/>
          <w:sz w:val="24"/>
        </w:rPr>
        <w:t>i</w:t>
      </w:r>
      <w:r>
        <w:rPr>
          <w:rFonts w:ascii="Times New Roman" w:hAnsi="Times New Roman"/>
          <w:spacing w:val="-2"/>
          <w:sz w:val="24"/>
        </w:rPr>
        <w:t>g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pacing w:val="3"/>
          <w:sz w:val="24"/>
        </w:rPr>
        <w:t>o</w:t>
      </w:r>
      <w:r>
        <w:rPr>
          <w:rFonts w:ascii="Times New Roman" w:hAnsi="Times New Roman"/>
          <w:sz w:val="24"/>
        </w:rPr>
        <w:t>rii r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z w:val="24"/>
        </w:rPr>
        <w:t>feritoa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>l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c</w:t>
      </w:r>
      <w:r>
        <w:rPr>
          <w:rFonts w:ascii="Times New Roman" w:hAnsi="Times New Roman"/>
          <w:sz w:val="24"/>
        </w:rPr>
        <w:t>ondi</w:t>
      </w:r>
      <w:r>
        <w:rPr>
          <w:rFonts w:ascii="Times New Roman" w:hAnsi="Times New Roman"/>
          <w:spacing w:val="1"/>
          <w:sz w:val="24"/>
        </w:rPr>
        <w:t>ţ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le 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muncă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şi de p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3"/>
          <w:sz w:val="24"/>
        </w:rPr>
        <w:t>t</w:t>
      </w:r>
      <w:r>
        <w:rPr>
          <w:rFonts w:ascii="Times New Roman" w:hAnsi="Times New Roman"/>
          <w:spacing w:val="-1"/>
          <w:sz w:val="24"/>
        </w:rPr>
        <w:t>ec</w:t>
      </w:r>
      <w:r>
        <w:rPr>
          <w:rFonts w:ascii="Times New Roman" w:hAnsi="Times New Roman"/>
          <w:sz w:val="24"/>
        </w:rPr>
        <w:t>ţ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mun</w:t>
      </w:r>
      <w:r>
        <w:rPr>
          <w:rFonts w:ascii="Times New Roman" w:hAnsi="Times New Roman"/>
          <w:spacing w:val="2"/>
          <w:sz w:val="24"/>
        </w:rPr>
        <w:t>c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pacing w:val="-1"/>
          <w:sz w:val="24"/>
        </w:rPr>
        <w:t>ca</w:t>
      </w:r>
      <w:r>
        <w:rPr>
          <w:rFonts w:ascii="Times New Roman" w:hAnsi="Times New Roman"/>
          <w:sz w:val="24"/>
        </w:rPr>
        <w:t>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sunt în v</w:t>
      </w:r>
      <w:r>
        <w:rPr>
          <w:rFonts w:ascii="Times New Roman" w:hAnsi="Times New Roman"/>
          <w:spacing w:val="3"/>
          <w:sz w:val="24"/>
        </w:rPr>
        <w:t>i</w:t>
      </w:r>
      <w:r>
        <w:rPr>
          <w:rFonts w:ascii="Times New Roman" w:hAnsi="Times New Roman"/>
          <w:spacing w:val="-2"/>
          <w:sz w:val="24"/>
        </w:rPr>
        <w:t>g</w:t>
      </w:r>
      <w:r>
        <w:rPr>
          <w:rFonts w:ascii="Times New Roman" w:hAnsi="Times New Roman"/>
          <w:spacing w:val="2"/>
          <w:sz w:val="24"/>
        </w:rPr>
        <w:t>o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în </w:t>
      </w:r>
      <w:r>
        <w:rPr>
          <w:rFonts w:ascii="Times New Roman" w:hAnsi="Times New Roman"/>
          <w:spacing w:val="1"/>
          <w:sz w:val="24"/>
        </w:rPr>
        <w:t>R</w:t>
      </w:r>
      <w:r>
        <w:rPr>
          <w:rFonts w:ascii="Times New Roman" w:hAnsi="Times New Roman"/>
          <w:sz w:val="24"/>
        </w:rPr>
        <w:t>omâni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.</w:t>
      </w:r>
    </w:p>
    <w:p w14:paraId="003E7926" w14:textId="77777777" w:rsidR="008F26C5" w:rsidRDefault="008F26C5" w:rsidP="008F26C5">
      <w:pPr>
        <w:widowControl w:val="0"/>
        <w:autoSpaceDE w:val="0"/>
        <w:autoSpaceDN w:val="0"/>
        <w:adjustRightInd w:val="0"/>
        <w:spacing w:before="16" w:line="260" w:lineRule="exact"/>
        <w:rPr>
          <w:rFonts w:ascii="Times New Roman" w:hAnsi="Times New Roman"/>
          <w:sz w:val="26"/>
          <w:szCs w:val="26"/>
        </w:rPr>
      </w:pPr>
    </w:p>
    <w:p w14:paraId="77BA4513" w14:textId="77777777" w:rsidR="008F26C5" w:rsidRDefault="008F26C5" w:rsidP="008F26C5">
      <w:pPr>
        <w:widowControl w:val="0"/>
        <w:autoSpaceDE w:val="0"/>
        <w:autoSpaceDN w:val="0"/>
        <w:adjustRightInd w:val="0"/>
        <w:ind w:left="100" w:right="6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me</w:t>
      </w:r>
      <w:r>
        <w:rPr>
          <w:rFonts w:ascii="Times New Roman" w:hAnsi="Times New Roman"/>
          <w:spacing w:val="2"/>
          <w:sz w:val="24"/>
        </w:rPr>
        <w:t>n</w:t>
      </w:r>
      <w:r>
        <w:rPr>
          <w:rFonts w:ascii="Times New Roman" w:hAnsi="Times New Roman"/>
          <w:spacing w:val="-1"/>
          <w:sz w:val="24"/>
        </w:rPr>
        <w:t>ea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pacing w:val="1"/>
          <w:sz w:val="24"/>
        </w:rPr>
        <w:t>e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lar pe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opria r</w:t>
      </w:r>
      <w:r>
        <w:rPr>
          <w:rFonts w:ascii="Times New Roman" w:hAnsi="Times New Roman"/>
          <w:spacing w:val="-2"/>
          <w:sz w:val="24"/>
        </w:rPr>
        <w:t>ă</w:t>
      </w:r>
      <w:r>
        <w:rPr>
          <w:rFonts w:ascii="Times New Roman" w:hAnsi="Times New Roman"/>
          <w:sz w:val="24"/>
        </w:rPr>
        <w:t>spund</w:t>
      </w:r>
      <w:r>
        <w:rPr>
          <w:rFonts w:ascii="Times New Roman" w:hAnsi="Times New Roman"/>
          <w:spacing w:val="1"/>
          <w:sz w:val="24"/>
        </w:rPr>
        <w:t>e</w:t>
      </w:r>
      <w:r>
        <w:rPr>
          <w:rFonts w:ascii="Times New Roman" w:hAnsi="Times New Roman"/>
          <w:sz w:val="24"/>
        </w:rPr>
        <w:t xml:space="preserve">re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ă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labo</w:t>
      </w:r>
      <w:r>
        <w:rPr>
          <w:rFonts w:ascii="Times New Roman" w:hAnsi="Times New Roman"/>
          <w:spacing w:val="-1"/>
          <w:sz w:val="24"/>
        </w:rPr>
        <w:t>ra</w:t>
      </w:r>
      <w:r>
        <w:rPr>
          <w:rFonts w:ascii="Times New Roman" w:hAnsi="Times New Roman"/>
          <w:spacing w:val="1"/>
          <w:sz w:val="24"/>
        </w:rPr>
        <w:t>r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>f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rt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ţ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nut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ont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ob</w:t>
      </w:r>
      <w:r>
        <w:rPr>
          <w:rFonts w:ascii="Times New Roman" w:hAnsi="Times New Roman"/>
          <w:spacing w:val="-2"/>
          <w:sz w:val="24"/>
        </w:rPr>
        <w:t>l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>g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ţ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l</w:t>
      </w:r>
      <w:r>
        <w:rPr>
          <w:rFonts w:ascii="Times New Roman" w:hAnsi="Times New Roman"/>
          <w:sz w:val="24"/>
        </w:rPr>
        <w:t>e r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z w:val="24"/>
        </w:rPr>
        <w:t>feritoa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ondi</w:t>
      </w:r>
      <w:r>
        <w:rPr>
          <w:rFonts w:ascii="Times New Roman" w:hAnsi="Times New Roman"/>
          <w:spacing w:val="1"/>
          <w:sz w:val="24"/>
        </w:rPr>
        <w:t>ţ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de muncă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ot</w:t>
      </w:r>
      <w:r>
        <w:rPr>
          <w:rFonts w:ascii="Times New Roman" w:hAnsi="Times New Roman"/>
          <w:spacing w:val="2"/>
          <w:sz w:val="24"/>
        </w:rPr>
        <w:t>e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ţ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e a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muncii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şi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inclus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ostul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ntru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îndeplin</w:t>
      </w:r>
      <w:r>
        <w:rPr>
          <w:rFonts w:ascii="Times New Roman" w:hAnsi="Times New Roman"/>
          <w:spacing w:val="1"/>
          <w:sz w:val="24"/>
        </w:rPr>
        <w:t>ir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pacing w:val="-1"/>
          <w:sz w:val="24"/>
        </w:rPr>
        <w:t>ace</w:t>
      </w:r>
      <w:r>
        <w:rPr>
          <w:rFonts w:ascii="Times New Roman" w:hAnsi="Times New Roman"/>
          <w:sz w:val="24"/>
        </w:rPr>
        <w:t>stor obl</w:t>
      </w:r>
      <w:r>
        <w:rPr>
          <w:rFonts w:ascii="Times New Roman" w:hAnsi="Times New Roman"/>
          <w:spacing w:val="3"/>
          <w:sz w:val="24"/>
        </w:rPr>
        <w:t>i</w:t>
      </w:r>
      <w:r>
        <w:rPr>
          <w:rFonts w:ascii="Times New Roman" w:hAnsi="Times New Roman"/>
          <w:spacing w:val="-2"/>
          <w:sz w:val="24"/>
        </w:rPr>
        <w:t>g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ţ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i.</w:t>
      </w:r>
    </w:p>
    <w:p w14:paraId="3FF8D26E" w14:textId="77777777" w:rsidR="008F26C5" w:rsidRDefault="008F26C5" w:rsidP="008F26C5">
      <w:pPr>
        <w:widowControl w:val="0"/>
        <w:autoSpaceDE w:val="0"/>
        <w:autoSpaceDN w:val="0"/>
        <w:adjustRightInd w:val="0"/>
        <w:spacing w:before="2" w:line="130" w:lineRule="exact"/>
        <w:rPr>
          <w:rFonts w:ascii="Times New Roman" w:hAnsi="Times New Roman"/>
          <w:sz w:val="13"/>
          <w:szCs w:val="13"/>
        </w:rPr>
      </w:pPr>
    </w:p>
    <w:p w14:paraId="47AD96CF" w14:textId="77777777" w:rsidR="008F26C5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Cs w:val="20"/>
        </w:rPr>
      </w:pPr>
    </w:p>
    <w:p w14:paraId="535A3856" w14:textId="77777777" w:rsidR="008F26C5" w:rsidRDefault="008F26C5" w:rsidP="008F26C5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Cs w:val="20"/>
        </w:rPr>
      </w:pPr>
    </w:p>
    <w:p w14:paraId="473024E4" w14:textId="77777777" w:rsidR="008F26C5" w:rsidRDefault="008F26C5" w:rsidP="008F26C5">
      <w:pPr>
        <w:widowControl w:val="0"/>
        <w:autoSpaceDE w:val="0"/>
        <w:autoSpaceDN w:val="0"/>
        <w:adjustRightInd w:val="0"/>
        <w:spacing w:line="480" w:lineRule="auto"/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 xml:space="preserve">ta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omp</w:t>
      </w:r>
      <w:r>
        <w:rPr>
          <w:rFonts w:ascii="Times New Roman" w:hAnsi="Times New Roman"/>
          <w:spacing w:val="1"/>
          <w:sz w:val="24"/>
        </w:rPr>
        <w:t>l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pacing w:val="2"/>
          <w:sz w:val="24"/>
        </w:rPr>
        <w:t>ă</w:t>
      </w:r>
      <w:r>
        <w:rPr>
          <w:rFonts w:ascii="Times New Roman" w:hAnsi="Times New Roman"/>
          <w:sz w:val="24"/>
        </w:rPr>
        <w:t>rii ……………………………...</w:t>
      </w:r>
    </w:p>
    <w:p w14:paraId="1D041D04" w14:textId="77777777" w:rsidR="008F26C5" w:rsidRDefault="008F26C5" w:rsidP="008F26C5">
      <w:pPr>
        <w:widowControl w:val="0"/>
        <w:autoSpaceDE w:val="0"/>
        <w:autoSpaceDN w:val="0"/>
        <w:adjustRightInd w:val="0"/>
        <w:spacing w:line="480" w:lineRule="auto"/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-2"/>
          <w:sz w:val="24"/>
        </w:rPr>
        <w:t>a</w:t>
      </w:r>
      <w:r>
        <w:rPr>
          <w:rFonts w:ascii="Times New Roman" w:hAnsi="Times New Roman"/>
          <w:sz w:val="24"/>
        </w:rPr>
        <w:t>tor</w:t>
      </w:r>
      <w:r>
        <w:rPr>
          <w:rFonts w:ascii="Times New Roman" w:hAnsi="Times New Roman"/>
          <w:spacing w:val="2"/>
          <w:sz w:val="24"/>
        </w:rPr>
        <w:t xml:space="preserve"> e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onom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,……</w:t>
      </w:r>
      <w:r>
        <w:rPr>
          <w:rFonts w:ascii="Times New Roman" w:hAnsi="Times New Roman"/>
          <w:spacing w:val="2"/>
          <w:sz w:val="24"/>
        </w:rPr>
        <w:t>.</w:t>
      </w:r>
      <w:r>
        <w:rPr>
          <w:rFonts w:ascii="Times New Roman" w:hAnsi="Times New Roman"/>
          <w:sz w:val="24"/>
        </w:rPr>
        <w:t>...……………………</w:t>
      </w:r>
    </w:p>
    <w:p w14:paraId="41D9E24B" w14:textId="77777777" w:rsidR="008F26C5" w:rsidRDefault="008F26C5" w:rsidP="008F26C5">
      <w:pPr>
        <w:widowControl w:val="0"/>
        <w:autoSpaceDE w:val="0"/>
        <w:autoSpaceDN w:val="0"/>
        <w:adjustRightInd w:val="0"/>
        <w:spacing w:before="10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sz w:val="24"/>
        </w:rPr>
        <w:t>(num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, semn</w:t>
      </w:r>
      <w:r>
        <w:rPr>
          <w:rFonts w:ascii="Times New Roman" w:hAnsi="Times New Roman"/>
          <w:spacing w:val="-1"/>
          <w:sz w:val="24"/>
        </w:rPr>
        <w:t>ă</w:t>
      </w:r>
      <w:r>
        <w:rPr>
          <w:rFonts w:ascii="Times New Roman" w:hAnsi="Times New Roman"/>
          <w:sz w:val="24"/>
        </w:rPr>
        <w:t>tura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utori</w:t>
      </w:r>
      <w:r>
        <w:rPr>
          <w:rFonts w:ascii="Times New Roman" w:hAnsi="Times New Roman"/>
          <w:spacing w:val="1"/>
          <w:sz w:val="24"/>
        </w:rPr>
        <w:t>z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tă şi ş</w:t>
      </w:r>
      <w:r>
        <w:rPr>
          <w:rFonts w:ascii="Times New Roman" w:hAnsi="Times New Roman"/>
          <w:spacing w:val="1"/>
          <w:sz w:val="24"/>
        </w:rPr>
        <w:t>t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mp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la)</w:t>
      </w:r>
    </w:p>
    <w:p w14:paraId="5ECB27CB" w14:textId="77777777" w:rsidR="008F26C5" w:rsidRDefault="008F26C5" w:rsidP="008F26C5">
      <w:pPr>
        <w:pStyle w:val="DefaultStyle"/>
        <w:jc w:val="both"/>
        <w:rPr>
          <w:lang w:val="en-US"/>
        </w:rPr>
      </w:pPr>
    </w:p>
    <w:p w14:paraId="32C27AB4" w14:textId="77777777" w:rsidR="008F26C5" w:rsidRDefault="008F26C5" w:rsidP="008F26C5">
      <w:pPr>
        <w:pStyle w:val="DefaultStyle"/>
        <w:jc w:val="both"/>
        <w:rPr>
          <w:lang w:val="en-US"/>
        </w:rPr>
      </w:pPr>
    </w:p>
    <w:p w14:paraId="69EA0AB4" w14:textId="77777777" w:rsidR="00B908D6" w:rsidRPr="008F26C5" w:rsidRDefault="00B908D6" w:rsidP="008F26C5">
      <w:pPr>
        <w:rPr>
          <w:lang w:val="en-US"/>
        </w:rPr>
      </w:pPr>
    </w:p>
    <w:sectPr w:rsidR="00B908D6" w:rsidRPr="008F26C5" w:rsidSect="00564BC5">
      <w:footerReference w:type="default" r:id="rId8"/>
      <w:pgSz w:w="11906" w:h="16838"/>
      <w:pgMar w:top="1417" w:right="1417" w:bottom="1134" w:left="1417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2276" w14:textId="77777777" w:rsidR="00B60310" w:rsidRDefault="00B60310" w:rsidP="00564BC5">
      <w:pPr>
        <w:spacing w:before="0"/>
      </w:pPr>
      <w:r>
        <w:separator/>
      </w:r>
    </w:p>
  </w:endnote>
  <w:endnote w:type="continuationSeparator" w:id="0">
    <w:p w14:paraId="66A95710" w14:textId="77777777" w:rsidR="00B60310" w:rsidRDefault="00B60310" w:rsidP="00564B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89ED" w14:textId="77777777" w:rsidR="00DB0E4C" w:rsidRDefault="00DB0E4C">
    <w:pPr>
      <w:pStyle w:val="Footer"/>
    </w:pPr>
    <w:r>
      <w:rPr>
        <w:rFonts w:cs="Lucida Sans Unicode"/>
        <w:noProof/>
        <w:sz w:val="18"/>
        <w:szCs w:val="18"/>
        <w:lang w:val="en-US" w:eastAsia="en-US"/>
      </w:rPr>
      <w:drawing>
        <wp:anchor distT="0" distB="0" distL="114300" distR="114300" simplePos="0" relativeHeight="251662336" behindDoc="1" locked="0" layoutInCell="1" allowOverlap="1" wp14:anchorId="7D128317" wp14:editId="4A3C06B6">
          <wp:simplePos x="0" y="0"/>
          <wp:positionH relativeFrom="column">
            <wp:posOffset>-923290</wp:posOffset>
          </wp:positionH>
          <wp:positionV relativeFrom="paragraph">
            <wp:posOffset>-224155</wp:posOffset>
          </wp:positionV>
          <wp:extent cx="15756255" cy="276225"/>
          <wp:effectExtent l="0" t="0" r="0" b="9525"/>
          <wp:wrapNone/>
          <wp:docPr id="10" name="Grafik 10" descr="http://v2.tender-service.co.uk/images/h-bg-w__v2.6.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v2.tender-service.co.uk/images/h-bg-w__v2.6.3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625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© Tender Service </w:t>
    </w:r>
    <w:r w:rsidR="00A02F99">
      <w:t>Romania</w:t>
    </w:r>
    <w:r>
      <w:tab/>
    </w:r>
    <w:r>
      <w:tab/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475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4F61" w14:textId="77777777" w:rsidR="00B60310" w:rsidRDefault="00B60310" w:rsidP="00564BC5">
      <w:pPr>
        <w:spacing w:before="0"/>
      </w:pPr>
      <w:r>
        <w:separator/>
      </w:r>
    </w:p>
  </w:footnote>
  <w:footnote w:type="continuationSeparator" w:id="0">
    <w:p w14:paraId="258AE6EC" w14:textId="77777777" w:rsidR="00B60310" w:rsidRDefault="00B60310" w:rsidP="00564BC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602"/>
    <w:multiLevelType w:val="hybridMultilevel"/>
    <w:tmpl w:val="AA3A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16EA"/>
    <w:multiLevelType w:val="hybridMultilevel"/>
    <w:tmpl w:val="6CF8C4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828"/>
    <w:multiLevelType w:val="hybridMultilevel"/>
    <w:tmpl w:val="40AC97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548A9"/>
    <w:multiLevelType w:val="hybridMultilevel"/>
    <w:tmpl w:val="4AB2F20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020"/>
    <w:multiLevelType w:val="hybridMultilevel"/>
    <w:tmpl w:val="5DD4FC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81E"/>
    <w:multiLevelType w:val="hybridMultilevel"/>
    <w:tmpl w:val="DBEC7C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7CCC"/>
    <w:multiLevelType w:val="hybridMultilevel"/>
    <w:tmpl w:val="D74C0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62B2"/>
    <w:multiLevelType w:val="hybridMultilevel"/>
    <w:tmpl w:val="0678A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BEA"/>
    <w:multiLevelType w:val="multilevel"/>
    <w:tmpl w:val="085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D1DAD"/>
    <w:multiLevelType w:val="hybridMultilevel"/>
    <w:tmpl w:val="4EDC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D4C5B"/>
    <w:multiLevelType w:val="hybridMultilevel"/>
    <w:tmpl w:val="B6C41A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21E70">
      <w:numFmt w:val="bullet"/>
      <w:lvlText w:val="-"/>
      <w:lvlJc w:val="left"/>
      <w:pPr>
        <w:ind w:left="1575" w:hanging="495"/>
      </w:pPr>
      <w:rPr>
        <w:rFonts w:ascii="Lucida Sans Unicode" w:eastAsia="Times New Roman" w:hAnsi="Lucida Sans Unicode" w:cs="Lucida Sans Unicode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82178"/>
    <w:multiLevelType w:val="hybridMultilevel"/>
    <w:tmpl w:val="8004B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67FA"/>
    <w:multiLevelType w:val="hybridMultilevel"/>
    <w:tmpl w:val="530EA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96692"/>
    <w:multiLevelType w:val="hybridMultilevel"/>
    <w:tmpl w:val="DFF0BB7A"/>
    <w:lvl w:ilvl="0" w:tplc="5BF2B01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A493A"/>
    <w:multiLevelType w:val="hybridMultilevel"/>
    <w:tmpl w:val="E5A0C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2570E"/>
    <w:multiLevelType w:val="multilevel"/>
    <w:tmpl w:val="086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91A46"/>
    <w:multiLevelType w:val="hybridMultilevel"/>
    <w:tmpl w:val="8ACA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2571"/>
    <w:multiLevelType w:val="hybridMultilevel"/>
    <w:tmpl w:val="36BE9D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103F8"/>
    <w:multiLevelType w:val="hybridMultilevel"/>
    <w:tmpl w:val="C31A5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59B6"/>
    <w:multiLevelType w:val="hybridMultilevel"/>
    <w:tmpl w:val="CDCED3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B19C6"/>
    <w:multiLevelType w:val="hybridMultilevel"/>
    <w:tmpl w:val="C8363E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51506"/>
    <w:multiLevelType w:val="hybridMultilevel"/>
    <w:tmpl w:val="655CE1AA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2" w15:restartNumberingAfterBreak="0">
    <w:nsid w:val="66FA6070"/>
    <w:multiLevelType w:val="hybridMultilevel"/>
    <w:tmpl w:val="EE5AA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8567D"/>
    <w:multiLevelType w:val="multilevel"/>
    <w:tmpl w:val="992477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5F929D3"/>
    <w:multiLevelType w:val="hybridMultilevel"/>
    <w:tmpl w:val="9E42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8079E"/>
    <w:multiLevelType w:val="hybridMultilevel"/>
    <w:tmpl w:val="3536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30C22"/>
    <w:multiLevelType w:val="hybridMultilevel"/>
    <w:tmpl w:val="594877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58E4"/>
    <w:multiLevelType w:val="hybridMultilevel"/>
    <w:tmpl w:val="298A0B1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A0E89"/>
    <w:multiLevelType w:val="hybridMultilevel"/>
    <w:tmpl w:val="97EE30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15"/>
  </w:num>
  <w:num w:numId="10">
    <w:abstractNumId w:val="28"/>
  </w:num>
  <w:num w:numId="11">
    <w:abstractNumId w:val="12"/>
  </w:num>
  <w:num w:numId="12">
    <w:abstractNumId w:val="3"/>
  </w:num>
  <w:num w:numId="13">
    <w:abstractNumId w:val="27"/>
  </w:num>
  <w:num w:numId="14">
    <w:abstractNumId w:val="18"/>
  </w:num>
  <w:num w:numId="15">
    <w:abstractNumId w:val="14"/>
  </w:num>
  <w:num w:numId="16">
    <w:abstractNumId w:val="4"/>
  </w:num>
  <w:num w:numId="17">
    <w:abstractNumId w:val="19"/>
  </w:num>
  <w:num w:numId="18">
    <w:abstractNumId w:val="20"/>
  </w:num>
  <w:num w:numId="19">
    <w:abstractNumId w:val="2"/>
  </w:num>
  <w:num w:numId="20">
    <w:abstractNumId w:val="6"/>
  </w:num>
  <w:num w:numId="21">
    <w:abstractNumId w:val="11"/>
  </w:num>
  <w:num w:numId="22">
    <w:abstractNumId w:val="1"/>
  </w:num>
  <w:num w:numId="23">
    <w:abstractNumId w:val="17"/>
  </w:num>
  <w:num w:numId="24">
    <w:abstractNumId w:val="10"/>
  </w:num>
  <w:num w:numId="25">
    <w:abstractNumId w:val="22"/>
  </w:num>
  <w:num w:numId="26">
    <w:abstractNumId w:val="5"/>
  </w:num>
  <w:num w:numId="27">
    <w:abstractNumId w:val="13"/>
  </w:num>
  <w:num w:numId="28">
    <w:abstractNumId w:val="8"/>
  </w:num>
  <w:num w:numId="29">
    <w:abstractNumId w:val="23"/>
  </w:num>
  <w:num w:numId="30">
    <w:abstractNumId w:val="26"/>
  </w:num>
  <w:num w:numId="31">
    <w:abstractNumId w:val="7"/>
  </w:num>
  <w:num w:numId="32">
    <w:abstractNumId w:val="9"/>
  </w:num>
  <w:num w:numId="33">
    <w:abstractNumId w:val="24"/>
  </w:num>
  <w:num w:numId="34">
    <w:abstractNumId w:val="25"/>
  </w:num>
  <w:num w:numId="35">
    <w:abstractNumId w:val="21"/>
  </w:num>
  <w:num w:numId="36">
    <w:abstractNumId w:val="1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38"/>
    <w:rsid w:val="000078E5"/>
    <w:rsid w:val="000134BD"/>
    <w:rsid w:val="00021A31"/>
    <w:rsid w:val="000220FF"/>
    <w:rsid w:val="00023E05"/>
    <w:rsid w:val="000320A9"/>
    <w:rsid w:val="0004346D"/>
    <w:rsid w:val="00081F63"/>
    <w:rsid w:val="0008470F"/>
    <w:rsid w:val="00091387"/>
    <w:rsid w:val="00096382"/>
    <w:rsid w:val="000B0F26"/>
    <w:rsid w:val="000C7BBC"/>
    <w:rsid w:val="000D3FE7"/>
    <w:rsid w:val="00102A29"/>
    <w:rsid w:val="00105A51"/>
    <w:rsid w:val="0013461A"/>
    <w:rsid w:val="001452A7"/>
    <w:rsid w:val="00146B3E"/>
    <w:rsid w:val="0015425B"/>
    <w:rsid w:val="00155111"/>
    <w:rsid w:val="001653BB"/>
    <w:rsid w:val="0017429C"/>
    <w:rsid w:val="00183251"/>
    <w:rsid w:val="001B4A6F"/>
    <w:rsid w:val="001B6B42"/>
    <w:rsid w:val="001E47E2"/>
    <w:rsid w:val="00200C28"/>
    <w:rsid w:val="0020202E"/>
    <w:rsid w:val="0020646D"/>
    <w:rsid w:val="00207796"/>
    <w:rsid w:val="00213AA4"/>
    <w:rsid w:val="002366B6"/>
    <w:rsid w:val="002427E6"/>
    <w:rsid w:val="002561F7"/>
    <w:rsid w:val="00275DC8"/>
    <w:rsid w:val="002775F4"/>
    <w:rsid w:val="00285C2C"/>
    <w:rsid w:val="0028680D"/>
    <w:rsid w:val="00286910"/>
    <w:rsid w:val="002E37D5"/>
    <w:rsid w:val="00301532"/>
    <w:rsid w:val="00302A02"/>
    <w:rsid w:val="00317E1C"/>
    <w:rsid w:val="00321850"/>
    <w:rsid w:val="0032252A"/>
    <w:rsid w:val="00325233"/>
    <w:rsid w:val="00325D2B"/>
    <w:rsid w:val="003555D1"/>
    <w:rsid w:val="00356172"/>
    <w:rsid w:val="00362453"/>
    <w:rsid w:val="00365895"/>
    <w:rsid w:val="0038556B"/>
    <w:rsid w:val="00387F7A"/>
    <w:rsid w:val="003A2F09"/>
    <w:rsid w:val="003C1CD9"/>
    <w:rsid w:val="003C69FB"/>
    <w:rsid w:val="003E19C3"/>
    <w:rsid w:val="003E3658"/>
    <w:rsid w:val="003E5043"/>
    <w:rsid w:val="004024F4"/>
    <w:rsid w:val="00431388"/>
    <w:rsid w:val="00443365"/>
    <w:rsid w:val="004465BA"/>
    <w:rsid w:val="004513F3"/>
    <w:rsid w:val="00451B02"/>
    <w:rsid w:val="004656EB"/>
    <w:rsid w:val="00466FDB"/>
    <w:rsid w:val="004754E2"/>
    <w:rsid w:val="00475B8F"/>
    <w:rsid w:val="00487B70"/>
    <w:rsid w:val="00497540"/>
    <w:rsid w:val="004A6778"/>
    <w:rsid w:val="004C68BA"/>
    <w:rsid w:val="004F0B25"/>
    <w:rsid w:val="00502E8C"/>
    <w:rsid w:val="005245E4"/>
    <w:rsid w:val="00562010"/>
    <w:rsid w:val="00563629"/>
    <w:rsid w:val="00564BC5"/>
    <w:rsid w:val="00576239"/>
    <w:rsid w:val="00580131"/>
    <w:rsid w:val="0058332B"/>
    <w:rsid w:val="005876C6"/>
    <w:rsid w:val="00597E7F"/>
    <w:rsid w:val="005B753B"/>
    <w:rsid w:val="005C4390"/>
    <w:rsid w:val="005C4AFD"/>
    <w:rsid w:val="00601D86"/>
    <w:rsid w:val="00604DC4"/>
    <w:rsid w:val="00610A40"/>
    <w:rsid w:val="00611CD1"/>
    <w:rsid w:val="006134CB"/>
    <w:rsid w:val="006376CA"/>
    <w:rsid w:val="006574AC"/>
    <w:rsid w:val="006816C8"/>
    <w:rsid w:val="006862C0"/>
    <w:rsid w:val="00691A65"/>
    <w:rsid w:val="00696063"/>
    <w:rsid w:val="006D0F88"/>
    <w:rsid w:val="006D23CC"/>
    <w:rsid w:val="006E6151"/>
    <w:rsid w:val="006F1DEB"/>
    <w:rsid w:val="006F4734"/>
    <w:rsid w:val="00701B38"/>
    <w:rsid w:val="007030F9"/>
    <w:rsid w:val="00722170"/>
    <w:rsid w:val="00734F3F"/>
    <w:rsid w:val="00771CD2"/>
    <w:rsid w:val="00783561"/>
    <w:rsid w:val="007B378E"/>
    <w:rsid w:val="007C2437"/>
    <w:rsid w:val="007C2D40"/>
    <w:rsid w:val="007C43C2"/>
    <w:rsid w:val="007F4456"/>
    <w:rsid w:val="00896DCC"/>
    <w:rsid w:val="008A1BA5"/>
    <w:rsid w:val="008A6C63"/>
    <w:rsid w:val="008B3D26"/>
    <w:rsid w:val="008C3D50"/>
    <w:rsid w:val="008D0410"/>
    <w:rsid w:val="008D5A85"/>
    <w:rsid w:val="008D7B8E"/>
    <w:rsid w:val="008E12A2"/>
    <w:rsid w:val="008E1D3B"/>
    <w:rsid w:val="008F26C5"/>
    <w:rsid w:val="008F4171"/>
    <w:rsid w:val="00901D60"/>
    <w:rsid w:val="00906B79"/>
    <w:rsid w:val="00910089"/>
    <w:rsid w:val="00936348"/>
    <w:rsid w:val="009569C8"/>
    <w:rsid w:val="00960089"/>
    <w:rsid w:val="00964F72"/>
    <w:rsid w:val="0096724F"/>
    <w:rsid w:val="0097627A"/>
    <w:rsid w:val="009E6742"/>
    <w:rsid w:val="009F393C"/>
    <w:rsid w:val="009F5A33"/>
    <w:rsid w:val="00A02F99"/>
    <w:rsid w:val="00A10B7A"/>
    <w:rsid w:val="00A25000"/>
    <w:rsid w:val="00A25AE5"/>
    <w:rsid w:val="00A374CF"/>
    <w:rsid w:val="00A40609"/>
    <w:rsid w:val="00A43FF6"/>
    <w:rsid w:val="00A51AC4"/>
    <w:rsid w:val="00A54B3C"/>
    <w:rsid w:val="00A746DA"/>
    <w:rsid w:val="00A82554"/>
    <w:rsid w:val="00A91ACD"/>
    <w:rsid w:val="00AB1883"/>
    <w:rsid w:val="00AC24C1"/>
    <w:rsid w:val="00AE3F19"/>
    <w:rsid w:val="00AF1B55"/>
    <w:rsid w:val="00B05357"/>
    <w:rsid w:val="00B1724D"/>
    <w:rsid w:val="00B44968"/>
    <w:rsid w:val="00B5060C"/>
    <w:rsid w:val="00B56E67"/>
    <w:rsid w:val="00B60310"/>
    <w:rsid w:val="00B80D78"/>
    <w:rsid w:val="00B908D6"/>
    <w:rsid w:val="00B92D5C"/>
    <w:rsid w:val="00B9488A"/>
    <w:rsid w:val="00BB3530"/>
    <w:rsid w:val="00BD1189"/>
    <w:rsid w:val="00BD4CDE"/>
    <w:rsid w:val="00BD7E73"/>
    <w:rsid w:val="00BE403B"/>
    <w:rsid w:val="00BF02DD"/>
    <w:rsid w:val="00BF0EAE"/>
    <w:rsid w:val="00C02489"/>
    <w:rsid w:val="00C07528"/>
    <w:rsid w:val="00C171BC"/>
    <w:rsid w:val="00C269FF"/>
    <w:rsid w:val="00C31FD1"/>
    <w:rsid w:val="00C36D03"/>
    <w:rsid w:val="00C4478A"/>
    <w:rsid w:val="00C70B22"/>
    <w:rsid w:val="00C74585"/>
    <w:rsid w:val="00C76177"/>
    <w:rsid w:val="00CC351E"/>
    <w:rsid w:val="00CD785A"/>
    <w:rsid w:val="00CE651B"/>
    <w:rsid w:val="00D033B8"/>
    <w:rsid w:val="00D10042"/>
    <w:rsid w:val="00D45190"/>
    <w:rsid w:val="00D63612"/>
    <w:rsid w:val="00D66071"/>
    <w:rsid w:val="00D70CB9"/>
    <w:rsid w:val="00DA40F4"/>
    <w:rsid w:val="00DB0E4C"/>
    <w:rsid w:val="00DD71AE"/>
    <w:rsid w:val="00DE04FA"/>
    <w:rsid w:val="00DE6FE5"/>
    <w:rsid w:val="00DF0C0F"/>
    <w:rsid w:val="00E02C58"/>
    <w:rsid w:val="00E10FD5"/>
    <w:rsid w:val="00E12E12"/>
    <w:rsid w:val="00E42DCD"/>
    <w:rsid w:val="00E55616"/>
    <w:rsid w:val="00E624C9"/>
    <w:rsid w:val="00E63470"/>
    <w:rsid w:val="00E76D36"/>
    <w:rsid w:val="00E86D23"/>
    <w:rsid w:val="00E964F5"/>
    <w:rsid w:val="00E97333"/>
    <w:rsid w:val="00E97CD5"/>
    <w:rsid w:val="00EB5311"/>
    <w:rsid w:val="00EB7E71"/>
    <w:rsid w:val="00EE461E"/>
    <w:rsid w:val="00EE48BD"/>
    <w:rsid w:val="00F0124A"/>
    <w:rsid w:val="00F1618F"/>
    <w:rsid w:val="00F3174D"/>
    <w:rsid w:val="00F33A90"/>
    <w:rsid w:val="00F41C3D"/>
    <w:rsid w:val="00F6260F"/>
    <w:rsid w:val="00F77DCF"/>
    <w:rsid w:val="00F90817"/>
    <w:rsid w:val="00FA34AE"/>
    <w:rsid w:val="00FA659C"/>
    <w:rsid w:val="00FB69C4"/>
    <w:rsid w:val="00FD5E1F"/>
    <w:rsid w:val="00FE36E2"/>
    <w:rsid w:val="00FE4408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8CB6B"/>
  <w15:docId w15:val="{D38B1506-3EBB-4E71-9844-44451F50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EB"/>
    <w:pPr>
      <w:spacing w:before="240"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7F4456"/>
    <w:pPr>
      <w:keepNext/>
      <w:numPr>
        <w:numId w:val="3"/>
      </w:numPr>
      <w:spacing w:before="360" w:after="60"/>
      <w:ind w:left="431" w:hanging="431"/>
      <w:outlineLvl w:val="0"/>
    </w:pPr>
    <w:rPr>
      <w:rFonts w:ascii="Rockwell" w:hAnsi="Rockwell" w:cs="Arial"/>
      <w:bCs/>
      <w:color w:val="C00000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576239"/>
    <w:pPr>
      <w:keepNext/>
      <w:numPr>
        <w:ilvl w:val="1"/>
        <w:numId w:val="8"/>
      </w:numPr>
      <w:spacing w:after="60"/>
      <w:outlineLvl w:val="1"/>
    </w:pPr>
    <w:rPr>
      <w:rFonts w:ascii="Rockwell" w:hAnsi="Rockwell" w:cs="Arial"/>
      <w:bCs/>
      <w:i/>
      <w:iCs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63629"/>
    <w:pPr>
      <w:keepNext/>
      <w:numPr>
        <w:ilvl w:val="2"/>
        <w:numId w:val="8"/>
      </w:numPr>
      <w:spacing w:after="60"/>
      <w:outlineLvl w:val="2"/>
    </w:pPr>
    <w:rPr>
      <w:rFonts w:ascii="Rockwell" w:hAnsi="Rockwell" w:cs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D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4456"/>
    <w:rPr>
      <w:rFonts w:ascii="Rockwell" w:hAnsi="Rockwell" w:cs="Arial"/>
      <w:bCs/>
      <w:color w:val="C00000"/>
      <w:kern w:val="32"/>
      <w:sz w:val="40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576239"/>
    <w:rPr>
      <w:rFonts w:ascii="Rockwell" w:hAnsi="Rockwell" w:cs="Arial"/>
      <w:bCs/>
      <w:i/>
      <w:iCs/>
      <w:color w:val="C00000"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F77DCF"/>
    <w:rPr>
      <w:rFonts w:ascii="Rockwell" w:hAnsi="Rockwell" w:cs="Arial"/>
      <w:bCs/>
      <w:sz w:val="26"/>
      <w:szCs w:val="26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F77DCF"/>
    <w:pPr>
      <w:pBdr>
        <w:bottom w:val="single" w:sz="8" w:space="4" w:color="4F81BD" w:themeColor="accent1"/>
      </w:pBdr>
      <w:spacing w:before="0" w:after="300"/>
      <w:contextualSpacing/>
    </w:pPr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7DCF"/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paragraph" w:styleId="ListParagraph">
    <w:name w:val="List Paragraph"/>
    <w:basedOn w:val="Normal"/>
    <w:uiPriority w:val="34"/>
    <w:qFormat/>
    <w:rsid w:val="00A91ACD"/>
    <w:pPr>
      <w:ind w:left="720"/>
      <w:contextualSpacing/>
    </w:pPr>
  </w:style>
  <w:style w:type="character" w:customStyle="1" w:styleId="hps">
    <w:name w:val="hps"/>
    <w:basedOn w:val="DefaultParagraphFont"/>
    <w:rsid w:val="00A82554"/>
  </w:style>
  <w:style w:type="paragraph" w:styleId="BalloonText">
    <w:name w:val="Balloon Text"/>
    <w:basedOn w:val="Normal"/>
    <w:link w:val="BalloonTextChar"/>
    <w:uiPriority w:val="99"/>
    <w:semiHidden/>
    <w:unhideWhenUsed/>
    <w:rsid w:val="00A8255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54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rsid w:val="00443365"/>
    <w:pPr>
      <w:spacing w:beforeLines="1" w:afterLines="1"/>
    </w:pPr>
    <w:rPr>
      <w:rFonts w:ascii="Times" w:hAnsi="Times"/>
      <w:szCs w:val="20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443365"/>
    <w:rPr>
      <w:b/>
    </w:rPr>
  </w:style>
  <w:style w:type="character" w:styleId="Hyperlink">
    <w:name w:val="Hyperlink"/>
    <w:basedOn w:val="DefaultParagraphFont"/>
    <w:uiPriority w:val="99"/>
    <w:unhideWhenUsed/>
    <w:rsid w:val="00365895"/>
    <w:rPr>
      <w:color w:val="0000FF" w:themeColor="hyperlink"/>
      <w:u w:val="single"/>
    </w:rPr>
  </w:style>
  <w:style w:type="character" w:customStyle="1" w:styleId="atn">
    <w:name w:val="atn"/>
    <w:basedOn w:val="DefaultParagraphFont"/>
    <w:rsid w:val="00C36D03"/>
  </w:style>
  <w:style w:type="character" w:customStyle="1" w:styleId="taginput-container">
    <w:name w:val="taginput-container"/>
    <w:rsid w:val="008D5A85"/>
  </w:style>
  <w:style w:type="paragraph" w:styleId="Header">
    <w:name w:val="header"/>
    <w:basedOn w:val="Normal"/>
    <w:link w:val="HeaderCha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berschrift">
    <w:name w:val="Überschrift"/>
    <w:basedOn w:val="Normal"/>
    <w:next w:val="Normal"/>
    <w:rsid w:val="00564BC5"/>
    <w:pPr>
      <w:suppressAutoHyphens/>
      <w:spacing w:before="0" w:after="300"/>
      <w:contextualSpacing/>
    </w:pPr>
    <w:rPr>
      <w:rFonts w:ascii="Rockwell" w:hAnsi="Rockwell"/>
      <w:color w:val="17365D"/>
      <w:spacing w:val="5"/>
      <w:kern w:val="1"/>
      <w:sz w:val="52"/>
      <w:szCs w:val="52"/>
      <w:lang w:eastAsia="zh-CN"/>
    </w:rPr>
  </w:style>
  <w:style w:type="character" w:customStyle="1" w:styleId="skypec2ctextspan">
    <w:name w:val="skype_c2c_text_span"/>
    <w:basedOn w:val="DefaultParagraphFont"/>
    <w:rsid w:val="00E02C58"/>
  </w:style>
  <w:style w:type="paragraph" w:styleId="NoSpacing">
    <w:name w:val="No Spacing"/>
    <w:link w:val="NoSpacingChar"/>
    <w:uiPriority w:val="1"/>
    <w:qFormat/>
    <w:rsid w:val="00AC24C1"/>
    <w:pPr>
      <w:spacing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extBody">
    <w:name w:val="Text Body"/>
    <w:basedOn w:val="Normal"/>
    <w:uiPriority w:val="99"/>
    <w:rsid w:val="00FE36E2"/>
    <w:pPr>
      <w:suppressAutoHyphens/>
      <w:spacing w:before="0" w:after="120" w:line="100" w:lineRule="atLeast"/>
    </w:pPr>
    <w:rPr>
      <w:rFonts w:ascii="Arial" w:hAnsi="Arial" w:cs="Arial"/>
      <w:color w:val="00000A"/>
      <w:sz w:val="24"/>
      <w:lang w:val="en-GB" w:eastAsia="en-US"/>
    </w:rPr>
  </w:style>
  <w:style w:type="paragraph" w:customStyle="1" w:styleId="DefaultStyle">
    <w:name w:val="Default Style"/>
    <w:uiPriority w:val="99"/>
    <w:rsid w:val="00AE3F19"/>
    <w:pPr>
      <w:suppressAutoHyphens/>
      <w:spacing w:after="0" w:line="100" w:lineRule="atLeast"/>
    </w:pPr>
    <w:rPr>
      <w:rFonts w:ascii="Arial" w:hAnsi="Arial" w:cs="Arial"/>
      <w:color w:val="00000A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D4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de-DE" w:eastAsia="de-DE"/>
    </w:rPr>
  </w:style>
  <w:style w:type="paragraph" w:customStyle="1" w:styleId="heading2plain">
    <w:name w:val="heading 2 plain"/>
    <w:basedOn w:val="Heading2"/>
    <w:uiPriority w:val="99"/>
    <w:rsid w:val="007C2D40"/>
    <w:pPr>
      <w:keepNext w:val="0"/>
      <w:keepLines/>
      <w:numPr>
        <w:ilvl w:val="0"/>
        <w:numId w:val="0"/>
      </w:numPr>
      <w:tabs>
        <w:tab w:val="left" w:pos="720"/>
      </w:tabs>
      <w:suppressAutoHyphens/>
      <w:spacing w:before="60" w:line="100" w:lineRule="atLeast"/>
      <w:jc w:val="center"/>
    </w:pPr>
    <w:rPr>
      <w:rFonts w:ascii="Arial" w:hAnsi="Arial"/>
      <w:b/>
      <w:i w:val="0"/>
      <w:iCs w:val="0"/>
      <w:color w:val="00000A"/>
      <w:sz w:val="24"/>
      <w:szCs w:val="24"/>
      <w:lang w:val="ro-RO" w:eastAsia="en-US"/>
    </w:rPr>
  </w:style>
  <w:style w:type="character" w:customStyle="1" w:styleId="NoSpacingChar">
    <w:name w:val="No Spacing Char"/>
    <w:link w:val="NoSpacing"/>
    <w:uiPriority w:val="1"/>
    <w:locked/>
    <w:rsid w:val="00610A40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ableContents">
    <w:name w:val="Table Contents"/>
    <w:basedOn w:val="Normal"/>
    <w:uiPriority w:val="99"/>
    <w:rsid w:val="00610A40"/>
    <w:pPr>
      <w:suppressAutoHyphens/>
      <w:spacing w:before="0" w:line="100" w:lineRule="atLeast"/>
    </w:pPr>
    <w:rPr>
      <w:rFonts w:ascii="Arial" w:hAnsi="Arial" w:cs="Arial"/>
      <w:color w:val="00000A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v2.tender-service.co.uk/images/h-bg-w__v2.6.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C792A-2968-4772-B28F-CDF12674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 Service Srl</dc:creator>
  <cp:keywords>declaratie;sanatatea;protectia muncii;achizitii publice</cp:keywords>
  <cp:lastModifiedBy>PC</cp:lastModifiedBy>
  <cp:revision>4</cp:revision>
  <dcterms:created xsi:type="dcterms:W3CDTF">2017-08-10T11:53:00Z</dcterms:created>
  <dcterms:modified xsi:type="dcterms:W3CDTF">2026-04-15T07:20:00Z</dcterms:modified>
</cp:coreProperties>
</file>