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8AC0" w14:textId="77777777" w:rsidR="00D942DA" w:rsidRDefault="00D942DA" w:rsidP="00D942DA">
      <w:r>
        <w:t>FORMULAR NR. 3</w:t>
      </w:r>
    </w:p>
    <w:p w14:paraId="07A5CA22" w14:textId="77777777" w:rsidR="00D942DA" w:rsidRDefault="00D942DA" w:rsidP="00D942DA">
      <w:r>
        <w:t>Operator  economic</w:t>
      </w:r>
    </w:p>
    <w:p w14:paraId="7E4840C8" w14:textId="77777777" w:rsidR="00D942DA" w:rsidRDefault="00D942DA" w:rsidP="00D942DA">
      <w:r>
        <w:t>...............................</w:t>
      </w:r>
    </w:p>
    <w:p w14:paraId="34EA2EF8" w14:textId="77777777" w:rsidR="00D942DA" w:rsidRDefault="00D942DA" w:rsidP="00D942DA">
      <w:r>
        <w:t>(denumirea/numele)</w:t>
      </w:r>
    </w:p>
    <w:p w14:paraId="1718B2BE" w14:textId="77777777" w:rsidR="00D942DA" w:rsidRDefault="00D942DA" w:rsidP="00D942DA">
      <w:r>
        <w:t>DECLARAŢIE</w:t>
      </w:r>
    </w:p>
    <w:p w14:paraId="298DE3EA" w14:textId="77777777" w:rsidR="00D942DA" w:rsidRDefault="00D942DA" w:rsidP="00D942DA">
      <w:r>
        <w:t>privind neîncadrarea în situaţiile prevăzute la art.167 din Legea nr. 98/2016 privind  Achizitiile Publice</w:t>
      </w:r>
    </w:p>
    <w:p w14:paraId="436D4706" w14:textId="77777777" w:rsidR="00D942DA" w:rsidRDefault="00D942DA" w:rsidP="00D942DA"/>
    <w:p w14:paraId="524A81CD" w14:textId="77777777" w:rsidR="00D942DA" w:rsidRDefault="00D942DA" w:rsidP="00D942DA">
      <w:r>
        <w:t>Subsemnatul,..............................., în calitate de ofertant la procedura proprie pentru atribuirea contractului de achiziţie publică având ca obiect Servicii de catering pentru  Programul național „Masă sănătoasă”, codul CPV 55524000-9 Servicii de catering pentru școli (Rev.2), declar pe proprie răspundere că:</w:t>
      </w:r>
    </w:p>
    <w:p w14:paraId="0F628066" w14:textId="77777777" w:rsidR="00D942DA" w:rsidRDefault="00D942DA" w:rsidP="00D942DA">
      <w:r>
        <w:t>Nu mă aflu în nici una dintre situațiile menționate:</w:t>
      </w:r>
    </w:p>
    <w:p w14:paraId="50E4843F" w14:textId="77777777" w:rsidR="00D942DA" w:rsidRDefault="00D942DA" w:rsidP="00D942DA">
      <w:r>
        <w:t>a) a încălcat obligaţiile stabilite potrivit art. 51, iar autoritatea contractantă poate demonstra acest lucru prin orice mijloc de probă adecvat, cum ar fi decizii ale autorităţilor competente prin care se constată încălcarea acestor obligaţii;</w:t>
      </w:r>
    </w:p>
    <w:p w14:paraId="69B251C1" w14:textId="77777777" w:rsidR="00D942DA" w:rsidRDefault="00D942DA" w:rsidP="00D942DA">
      <w:r>
        <w:t xml:space="preserve">    b) se află în procedura insolvenţei sau în lichidare, în supraveghere judiciară sau în încetarea activităţii;</w:t>
      </w:r>
    </w:p>
    <w:p w14:paraId="78F75664" w14:textId="77777777" w:rsidR="00D942DA" w:rsidRDefault="00D942DA" w:rsidP="00D942DA">
      <w: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3BA2F24" w14:textId="77777777" w:rsidR="00D942DA" w:rsidRDefault="00D942DA" w:rsidP="00D942DA">
      <w: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8AF58CF" w14:textId="77777777" w:rsidR="00D942DA" w:rsidRDefault="00D942DA" w:rsidP="00D942DA">
      <w:r>
        <w:t xml:space="preserve">    e) se află într-o situaţie de conflict de interese în cadrul sau în legătură cu procedura în cauză, iar această situaţie nu poate fi remediată în mod efectiv prin alte măsuri mai puţin severe;</w:t>
      </w:r>
    </w:p>
    <w:p w14:paraId="59EEEA25" w14:textId="77777777" w:rsidR="00D942DA" w:rsidRDefault="00D942DA" w:rsidP="00D942DA">
      <w:r>
        <w:t xml:space="preserve">    f) participarea anterioară a operatorului economic la pregătirea procedurii de atribuire a condus la o distorsionare a concurenţei, iar această situaţie nu poate fi remediată prin alte măsuri mai puţin severe;</w:t>
      </w:r>
    </w:p>
    <w:p w14:paraId="3D996B54" w14:textId="77777777" w:rsidR="00D942DA" w:rsidRDefault="00D942DA" w:rsidP="00D942DA">
      <w: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1B73FD8" w14:textId="77777777" w:rsidR="00D942DA" w:rsidRDefault="00D942DA" w:rsidP="00D942DA">
      <w: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E192281" w14:textId="77777777" w:rsidR="00D942DA" w:rsidRDefault="00D942DA" w:rsidP="00D942DA">
      <w: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54D6AF5" w14:textId="77777777" w:rsidR="00D942DA" w:rsidRDefault="00D942DA" w:rsidP="00D942DA"/>
    <w:p w14:paraId="560D0667" w14:textId="77777777" w:rsidR="00D942DA" w:rsidRDefault="00D942DA" w:rsidP="00D942DA"/>
    <w:p w14:paraId="4CBB8F9C" w14:textId="77777777" w:rsidR="00D942DA" w:rsidRDefault="00D942DA" w:rsidP="00D942DA">
      <w:r>
        <w:t xml:space="preserve">Subsemnatul declar că informaţiile furnizate sunt complete şi corecte în fiecare detaliu şi înţeleg </w:t>
      </w:r>
      <w:r>
        <w:lastRenderedPageBreak/>
        <w:t>că autoritatea contractantă are dreptul de a solicita, în scopul verificării şi confirmării declaraţiilor, orice documente doveditoare de care dispunem.</w:t>
      </w:r>
    </w:p>
    <w:p w14:paraId="5281269E" w14:textId="77777777" w:rsidR="00D942DA" w:rsidRDefault="00D942DA" w:rsidP="00D942DA">
      <w:r>
        <w:t>Înţeleg că în cazul în care această declaraţie nu este conformă cu realitatea sunt pasibil de încălcarea prevederilor legislaţiei penale privind falsul în declaraţii.</w:t>
      </w:r>
    </w:p>
    <w:p w14:paraId="3FB35829" w14:textId="77777777" w:rsidR="00D942DA" w:rsidRDefault="00D942DA" w:rsidP="00D942DA">
      <w:r>
        <w:t xml:space="preserve">    </w:t>
      </w:r>
    </w:p>
    <w:p w14:paraId="5E49F1C9" w14:textId="77777777" w:rsidR="00D942DA" w:rsidRDefault="00D942DA" w:rsidP="00D942DA">
      <w:r>
        <w:t>Data completării ......................</w:t>
      </w:r>
    </w:p>
    <w:p w14:paraId="55CDA481" w14:textId="77777777" w:rsidR="00D942DA" w:rsidRDefault="00D942DA" w:rsidP="00D942DA"/>
    <w:p w14:paraId="4D2CC5B3" w14:textId="77777777" w:rsidR="00D942DA" w:rsidRDefault="00D942DA" w:rsidP="00D942DA">
      <w:r>
        <w:t>Operator economic,</w:t>
      </w:r>
    </w:p>
    <w:p w14:paraId="49A93FE4" w14:textId="77777777" w:rsidR="00D942DA" w:rsidRDefault="00D942DA" w:rsidP="00D942DA">
      <w:r>
        <w:t>…………………………</w:t>
      </w:r>
    </w:p>
    <w:p w14:paraId="7D04DBD3" w14:textId="77777777" w:rsidR="00D942DA" w:rsidRDefault="00D942DA" w:rsidP="00D942DA">
      <w:r>
        <w:t>(nume persoana autorizata )</w:t>
      </w:r>
    </w:p>
    <w:p w14:paraId="3E72313A" w14:textId="77777777" w:rsidR="00D942DA" w:rsidRDefault="00D942DA" w:rsidP="00D942DA"/>
    <w:p w14:paraId="75CB9AA5" w14:textId="77777777" w:rsidR="00062862" w:rsidRDefault="00062862"/>
    <w:sectPr w:rsidR="00062862" w:rsidSect="00906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4F"/>
    <w:rsid w:val="00062862"/>
    <w:rsid w:val="00906F43"/>
    <w:rsid w:val="00AB3C36"/>
    <w:rsid w:val="00D942DA"/>
    <w:rsid w:val="00F845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BA0ED1D-37C0-4343-A547-60DFA330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36"/>
    <w:pPr>
      <w:widowControl w:val="0"/>
      <w:suppressAutoHyphens/>
    </w:pPr>
    <w:rPr>
      <w:noProo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C36"/>
    <w:pPr>
      <w:widowControl/>
      <w:suppressAutoHyphens w:val="0"/>
      <w:spacing w:after="200" w:line="27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3165</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2025-03-21T09:26:00Z</dcterms:created>
  <dcterms:modified xsi:type="dcterms:W3CDTF">2025-03-21T09:27:00Z</dcterms:modified>
</cp:coreProperties>
</file>