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DC01" w14:textId="77777777" w:rsidR="00512594" w:rsidRDefault="00512594" w:rsidP="00512594">
      <w:r>
        <w:t>FORMULARUL  NR. 11</w:t>
      </w:r>
    </w:p>
    <w:p w14:paraId="1E26EB01" w14:textId="77777777" w:rsidR="00512594" w:rsidRDefault="00512594" w:rsidP="00512594">
      <w:r>
        <w:t>Operator  economic</w:t>
      </w:r>
    </w:p>
    <w:p w14:paraId="56125AA1" w14:textId="77777777" w:rsidR="00512594" w:rsidRDefault="00512594" w:rsidP="00512594">
      <w:r>
        <w:t>...............................</w:t>
      </w:r>
    </w:p>
    <w:p w14:paraId="192BC774" w14:textId="77777777" w:rsidR="00512594" w:rsidRDefault="00512594" w:rsidP="00512594">
      <w:r>
        <w:t>(denumirea/numele)</w:t>
      </w:r>
    </w:p>
    <w:p w14:paraId="3F8F755F" w14:textId="77777777" w:rsidR="00512594" w:rsidRDefault="00512594" w:rsidP="00512594">
      <w:r>
        <w:t>FORMULAR DE OFERTĂ</w:t>
      </w:r>
    </w:p>
    <w:p w14:paraId="7D969B3E" w14:textId="77777777" w:rsidR="00512594" w:rsidRDefault="00512594" w:rsidP="00512594"/>
    <w:p w14:paraId="15CEA2A5" w14:textId="77777777" w:rsidR="00512594" w:rsidRDefault="00512594" w:rsidP="00512594">
      <w:r>
        <w:t>1.</w:t>
      </w:r>
      <w:r>
        <w:tab/>
        <w:t>Examinând documentaţia de atribuire, subsemnaţii, reprezentanţi ai ofertantului ..................................................................................... (denumirea/numele ofertantului) ne oferim ca, în conformitate cu prevederile şi cerinţele cuprinse în documentaţia mai sus menţionată, să prestăm Servicii de catering pentru  Programul național „Masă sănătoasă”, în cadrul procedurii propri organizată de Comuna Borănești, pentru suma de ………………  lei (suma în litere şi în cifre) fără TVA, la care se adaugă taxa pe valoarea adăugată în valoare de ………. (suma în litere şi în cifre), rezultând o valoare totală de .......... (suma în litere şi în cifre) TVA inclus.</w:t>
      </w:r>
    </w:p>
    <w:p w14:paraId="33425701" w14:textId="77777777" w:rsidR="00512594" w:rsidRDefault="00512594" w:rsidP="00512594">
      <w:r>
        <w:t>Preturile din oferta cuprind toate cheltuielile angajate de prestator (achiziționare produse, transport, ambalare, livrare etc).</w:t>
      </w:r>
    </w:p>
    <w:p w14:paraId="13108AA5" w14:textId="77777777" w:rsidR="00512594" w:rsidRDefault="00512594" w:rsidP="00512594">
      <w:r>
        <w:t>Oferta financiara se compune astfel:</w:t>
      </w:r>
    </w:p>
    <w:p w14:paraId="7CA3A824" w14:textId="77777777" w:rsidR="00512594" w:rsidRDefault="00512594" w:rsidP="00512594">
      <w:r>
        <w:t>-</w:t>
      </w:r>
      <w:r>
        <w:tab/>
        <w:t xml:space="preserve"> .................. (pretul unitar ofertat)  x 37.057 porții (cantitate) = ............................</w:t>
      </w:r>
    </w:p>
    <w:p w14:paraId="2D7662DE" w14:textId="77777777" w:rsidR="00512594" w:rsidRDefault="00512594" w:rsidP="00512594"/>
    <w:p w14:paraId="31BBA6CE" w14:textId="77777777" w:rsidR="00512594" w:rsidRDefault="00512594" w:rsidP="00512594">
      <w:r>
        <w:t>2. Ne angajăm ca, în cazul în care oferta noastră este stabilită câştigătoare, să executam serviciile  confom specificatiilor din caietul de sarcini si din propunerea tehnica.</w:t>
      </w:r>
    </w:p>
    <w:p w14:paraId="06FB039B" w14:textId="77777777" w:rsidR="00512594" w:rsidRDefault="00512594" w:rsidP="00512594"/>
    <w:p w14:paraId="66C611D2" w14:textId="77777777" w:rsidR="00512594" w:rsidRDefault="00512594" w:rsidP="00512594">
      <w:r>
        <w:t>3. Ne angajăm să menţinem această ofertă valabilă pentru o durată de 120 zile, (o sută şi douăzeci de zile), respectiv până la data de ............................... (ziua/luna/anul) şi ea va rămâne obligatorie pentru noi, şi poate fi acceptată oricând înainte de expirarea perioadei de valabilitate.</w:t>
      </w:r>
    </w:p>
    <w:p w14:paraId="57A68E30" w14:textId="77777777" w:rsidR="00512594" w:rsidRDefault="00512594" w:rsidP="00512594"/>
    <w:p w14:paraId="2BA9ACAB" w14:textId="77777777" w:rsidR="00512594" w:rsidRDefault="00512594" w:rsidP="00512594">
      <w:r>
        <w:t>4.   Precizăm că: (se bifează opţiunea corespunzătoare Atenţie - nu se permite depunerea de oferte alternative)</w:t>
      </w:r>
    </w:p>
    <w:p w14:paraId="2751DECF" w14:textId="77777777" w:rsidR="00512594" w:rsidRDefault="00512594" w:rsidP="00512594">
      <w:r>
        <w:t xml:space="preserve"> □ depunem ofertă alternativă, ale carei detalii sunt prezentate într-un formular de ofertă separat, marcat în mod clar „alternativă”/”altă ofertă”.</w:t>
      </w:r>
    </w:p>
    <w:p w14:paraId="0ADD7801" w14:textId="77777777" w:rsidR="00512594" w:rsidRDefault="00512594" w:rsidP="00512594">
      <w:r>
        <w:t>■   nu depunem ofertă alternativă.</w:t>
      </w:r>
    </w:p>
    <w:p w14:paraId="6D5178CE" w14:textId="77777777" w:rsidR="00512594" w:rsidRDefault="00512594" w:rsidP="00512594">
      <w: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9946ABF" w14:textId="77777777" w:rsidR="00512594" w:rsidRDefault="00512594" w:rsidP="00512594"/>
    <w:p w14:paraId="7DD02196" w14:textId="77777777" w:rsidR="00512594" w:rsidRDefault="00512594" w:rsidP="00512594">
      <w:r>
        <w:t>6. Înţelegem că nu sunteţi obligaţi să acceptaţi oferta cu cel mai scăzut preţ sau orice ofertă primită.</w:t>
      </w:r>
    </w:p>
    <w:p w14:paraId="34A56F87" w14:textId="77777777" w:rsidR="00512594" w:rsidRDefault="00512594" w:rsidP="00512594"/>
    <w:p w14:paraId="49B46795" w14:textId="77777777" w:rsidR="00512594" w:rsidRDefault="00512594" w:rsidP="00512594">
      <w:r>
        <w:t>Data completării …................. (ziua, luna anul).</w:t>
      </w:r>
    </w:p>
    <w:p w14:paraId="28F69B4B" w14:textId="77777777" w:rsidR="00512594" w:rsidRDefault="00512594" w:rsidP="00512594"/>
    <w:p w14:paraId="17B04FC2" w14:textId="77777777" w:rsidR="00512594" w:rsidRDefault="00512594" w:rsidP="00512594">
      <w:r>
        <w:t xml:space="preserve">                                                             Ofertant</w:t>
      </w:r>
    </w:p>
    <w:p w14:paraId="61F09234" w14:textId="77777777" w:rsidR="00512594" w:rsidRDefault="00512594" w:rsidP="00512594">
      <w:r>
        <w:t>….............…………………</w:t>
      </w:r>
    </w:p>
    <w:p w14:paraId="6525AEBA" w14:textId="77777777" w:rsidR="00512594" w:rsidRDefault="00512594" w:rsidP="00512594">
      <w:r>
        <w:t>(numele operatorului economic)</w:t>
      </w:r>
    </w:p>
    <w:p w14:paraId="71AD0D9A" w14:textId="77777777" w:rsidR="00512594" w:rsidRDefault="00512594" w:rsidP="00512594">
      <w:r>
        <w:t>………………..………......................</w:t>
      </w:r>
    </w:p>
    <w:p w14:paraId="6B24E7C6" w14:textId="16EFCCB3" w:rsidR="00062862" w:rsidRDefault="00512594" w:rsidP="00512594">
      <w:r>
        <w:t xml:space="preserve"> (numele persoanei autorizate şi semnătura)</w:t>
      </w:r>
    </w:p>
    <w:sectPr w:rsidR="00062862" w:rsidSect="0090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1A"/>
    <w:rsid w:val="00062862"/>
    <w:rsid w:val="00512594"/>
    <w:rsid w:val="00906F43"/>
    <w:rsid w:val="00AB3C36"/>
    <w:rsid w:val="00DC06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AC864-244C-49E7-9D17-914BDFFB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6"/>
    <w:pPr>
      <w:widowControl w:val="0"/>
      <w:suppressAutoHyphens/>
    </w:pPr>
    <w:rPr>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36"/>
    <w:pPr>
      <w:widowControl/>
      <w:suppressAutoHyphens w:val="0"/>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2089</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2025-03-21T09:20:00Z</dcterms:created>
  <dcterms:modified xsi:type="dcterms:W3CDTF">2025-03-21T09:20:00Z</dcterms:modified>
</cp:coreProperties>
</file>